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023B2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E614BE" w14:textId="77777777" w:rsidR="00213306" w:rsidRDefault="00213306" w:rsidP="00E65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3B695E4" w14:textId="77777777" w:rsidR="00E654DA" w:rsidRPr="005A66A7" w:rsidRDefault="005D0472" w:rsidP="00E654D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66A7">
        <w:rPr>
          <w:rFonts w:ascii="Times New Roman" w:hAnsi="Times New Roman" w:cs="Times New Roman"/>
          <w:b/>
          <w:sz w:val="24"/>
          <w:szCs w:val="24"/>
        </w:rPr>
        <w:t>Załącznik N</w:t>
      </w:r>
      <w:r w:rsidR="00E654DA" w:rsidRPr="005A66A7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E40E0D" w:rsidRPr="005A66A7">
        <w:rPr>
          <w:rFonts w:ascii="Times New Roman" w:hAnsi="Times New Roman" w:cs="Times New Roman"/>
          <w:b/>
          <w:sz w:val="24"/>
          <w:szCs w:val="24"/>
        </w:rPr>
        <w:t>6</w:t>
      </w:r>
      <w:r w:rsidR="00E654DA" w:rsidRPr="005A66A7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7EA10FA2" w14:textId="77777777" w:rsidR="00E654DA" w:rsidRPr="00D74D7A" w:rsidRDefault="00E654DA" w:rsidP="00E654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07E1C349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0D7453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3485D1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4FFE91E5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742FD867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</w:p>
    <w:p w14:paraId="5F3B24AF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7AFB24A3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05E278" w14:textId="77777777" w:rsidR="00672B32" w:rsidRDefault="00672B32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B983F8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5B087338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1F826B7A" w14:textId="77777777" w:rsidR="00E654DA" w:rsidRDefault="00E654DA" w:rsidP="00E65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00FC39" w14:textId="77777777" w:rsidR="00672B32" w:rsidRDefault="00672B32" w:rsidP="00E654DA">
      <w:pPr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5F95F0E2" w14:textId="70CDBE0D" w:rsidR="00C050DF" w:rsidRDefault="00E654DA" w:rsidP="00E654DA">
      <w:pPr>
        <w:ind w:left="5529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6F176" w14:textId="77777777" w:rsidR="00C050DF" w:rsidRPr="003559BE" w:rsidRDefault="00C050DF" w:rsidP="00C050DF">
      <w:pPr>
        <w:spacing w:after="0" w:line="240" w:lineRule="auto"/>
        <w:ind w:left="5529"/>
        <w:rPr>
          <w:rFonts w:ascii="Times New Roman" w:hAnsi="Times New Roman" w:cs="Times New Roman"/>
          <w:b/>
          <w:bCs/>
          <w:sz w:val="24"/>
          <w:szCs w:val="24"/>
        </w:rPr>
      </w:pPr>
      <w:r w:rsidRPr="003559BE">
        <w:rPr>
          <w:rFonts w:ascii="Times New Roman" w:hAnsi="Times New Roman" w:cs="Times New Roman"/>
          <w:b/>
          <w:bCs/>
          <w:sz w:val="24"/>
          <w:szCs w:val="24"/>
        </w:rPr>
        <w:t xml:space="preserve">ZDROWIE - </w:t>
      </w:r>
      <w:proofErr w:type="spellStart"/>
      <w:r w:rsidRPr="003559BE">
        <w:rPr>
          <w:rFonts w:ascii="Times New Roman" w:hAnsi="Times New Roman" w:cs="Times New Roman"/>
          <w:b/>
          <w:bCs/>
          <w:sz w:val="24"/>
          <w:szCs w:val="24"/>
        </w:rPr>
        <w:t>Brudzeński</w:t>
      </w:r>
      <w:proofErr w:type="spellEnd"/>
      <w:r w:rsidRPr="003559BE">
        <w:rPr>
          <w:rFonts w:ascii="Times New Roman" w:hAnsi="Times New Roman" w:cs="Times New Roman"/>
          <w:b/>
          <w:bCs/>
          <w:sz w:val="24"/>
          <w:szCs w:val="24"/>
        </w:rPr>
        <w:t xml:space="preserve"> Zakład </w:t>
      </w:r>
    </w:p>
    <w:p w14:paraId="3AA9E9CD" w14:textId="77777777" w:rsidR="00C050DF" w:rsidRPr="003559BE" w:rsidRDefault="00C050DF" w:rsidP="00C050DF">
      <w:pPr>
        <w:spacing w:after="0" w:line="240" w:lineRule="auto"/>
        <w:ind w:left="5529"/>
        <w:rPr>
          <w:rFonts w:ascii="Times New Roman" w:hAnsi="Times New Roman" w:cs="Times New Roman"/>
          <w:b/>
          <w:bCs/>
          <w:sz w:val="24"/>
          <w:szCs w:val="24"/>
        </w:rPr>
      </w:pPr>
      <w:r w:rsidRPr="003559BE">
        <w:rPr>
          <w:rFonts w:ascii="Times New Roman" w:hAnsi="Times New Roman" w:cs="Times New Roman"/>
          <w:b/>
          <w:bCs/>
          <w:sz w:val="24"/>
          <w:szCs w:val="24"/>
        </w:rPr>
        <w:t xml:space="preserve">Opieki Zdrowotnej Spółka z o.o. </w:t>
      </w:r>
    </w:p>
    <w:p w14:paraId="6D15F31F" w14:textId="77777777" w:rsidR="00E654DA" w:rsidRPr="00E654DA" w:rsidRDefault="00E654DA" w:rsidP="00E654D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</w:p>
    <w:p w14:paraId="5F1D8B8A" w14:textId="77777777" w:rsidR="00672B32" w:rsidRDefault="00672B32" w:rsidP="00E654D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</w:pPr>
    </w:p>
    <w:p w14:paraId="25AB1411" w14:textId="77777777" w:rsidR="00672B32" w:rsidRDefault="00672B32" w:rsidP="00E654D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</w:pPr>
    </w:p>
    <w:p w14:paraId="7E1CCDBD" w14:textId="0B7F173C" w:rsidR="00E654DA" w:rsidRDefault="00E654DA" w:rsidP="00E654D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</w:pPr>
      <w:r w:rsidRPr="00E654DA"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  <w:t>Oświadczenie Wykonawcy</w:t>
      </w:r>
    </w:p>
    <w:p w14:paraId="320DD801" w14:textId="77777777" w:rsidR="00E654DA" w:rsidRPr="00E654DA" w:rsidRDefault="00E654DA" w:rsidP="00E654D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</w:pPr>
      <w:r w:rsidRPr="00E654DA"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  <w:t xml:space="preserve"> o </w:t>
      </w:r>
      <w:r w:rsidR="004B4F21"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  <w:t xml:space="preserve">BRAKU </w:t>
      </w:r>
      <w:r w:rsidRPr="00E654DA"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  <w:t xml:space="preserve">przynależności </w:t>
      </w:r>
      <w:r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  <w:t xml:space="preserve">/ </w:t>
      </w:r>
      <w:r w:rsidRPr="00E654DA"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  <w:t xml:space="preserve">przynależności </w:t>
      </w:r>
      <w:r w:rsidR="00FF72C4">
        <w:rPr>
          <w:rStyle w:val="Odwoanieprzypisudolnego"/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  <w:footnoteReference w:id="1"/>
      </w:r>
      <w:r w:rsidR="00FF72C4"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  <w:t xml:space="preserve"> </w:t>
      </w:r>
      <w:r w:rsidRPr="00E654DA">
        <w:rPr>
          <w:rFonts w:ascii="Times New Roman" w:eastAsia="Calibri" w:hAnsi="Times New Roman" w:cs="Times New Roman"/>
          <w:b/>
          <w:caps/>
          <w:w w:val="103"/>
          <w:sz w:val="24"/>
          <w:szCs w:val="24"/>
          <w:lang w:eastAsia="ar-SA"/>
        </w:rPr>
        <w:t xml:space="preserve">do grupy kapitałowej  </w:t>
      </w:r>
    </w:p>
    <w:p w14:paraId="58245A14" w14:textId="77777777" w:rsidR="00E654DA" w:rsidRPr="00001A5A" w:rsidRDefault="00E654DA" w:rsidP="00001A5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</w:p>
    <w:p w14:paraId="36D8BF1C" w14:textId="7555BFE2" w:rsidR="00C87755" w:rsidRPr="00C87755" w:rsidRDefault="00E654DA" w:rsidP="00C87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F3061C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Przystępując do </w:t>
      </w:r>
      <w:r w:rsidR="00FF72C4" w:rsidRPr="00F3061C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udziału w prowadzonym przez</w:t>
      </w:r>
      <w:r w:rsidR="00007221" w:rsidRPr="00007221">
        <w:t xml:space="preserve"> </w:t>
      </w:r>
      <w:r w:rsidR="00007221" w:rsidRPr="00007221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ZDROWIE - </w:t>
      </w:r>
      <w:proofErr w:type="spellStart"/>
      <w:r w:rsidR="00007221" w:rsidRPr="00007221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Brudzeński</w:t>
      </w:r>
      <w:proofErr w:type="spellEnd"/>
      <w:r w:rsidR="00007221" w:rsidRPr="00007221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 Zakład </w:t>
      </w:r>
      <w:r w:rsidR="00007221" w:rsidRPr="00C8775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Opieki Zdrowotnej Spółka z o.o. </w:t>
      </w:r>
      <w:r w:rsidR="00FF72C4" w:rsidRPr="00C8775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 reprezentowany przez Zarząd o udzielenie zamówienia </w:t>
      </w:r>
      <w:r w:rsidR="000221E7" w:rsidRPr="00C8775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w trybie podstawowym</w:t>
      </w:r>
      <w:r w:rsidR="00FF72C4" w:rsidRPr="00C8775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, którego przedmiotem jest</w:t>
      </w:r>
      <w:r w:rsidRPr="00C8775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:</w:t>
      </w:r>
      <w:r w:rsidR="00C87755" w:rsidRPr="00C87755">
        <w:t xml:space="preserve"> </w:t>
      </w:r>
      <w:r w:rsidR="00175B32" w:rsidRPr="00C3221D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„</w:t>
      </w:r>
      <w:r w:rsidR="00ED2DE6" w:rsidRPr="00C3221D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Rozbudowa i przebudowa budynku </w:t>
      </w:r>
      <w:proofErr w:type="spellStart"/>
      <w:r w:rsidR="00ED2DE6" w:rsidRPr="00C3221D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Brudzeńskiego</w:t>
      </w:r>
      <w:proofErr w:type="spellEnd"/>
      <w:r w:rsidR="00ED2DE6" w:rsidRPr="00C3221D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 Zakładu Opieki Zdrowotnej”</w:t>
      </w:r>
    </w:p>
    <w:p w14:paraId="324AA3DB" w14:textId="34287621" w:rsidR="00F14822" w:rsidRPr="00F14822" w:rsidRDefault="00C87755" w:rsidP="00C87755">
      <w:pPr>
        <w:pStyle w:val="Akapitzlist"/>
        <w:spacing w:after="0" w:line="276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87755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w ramach projektu: </w:t>
      </w:r>
      <w:r w:rsidR="00E654DA" w:rsidRPr="00F14822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 </w:t>
      </w:r>
      <w:r w:rsidR="00007221" w:rsidRPr="001262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„Rozwój Poradni Neurologicznej i Otolaryngologicznej- rozbudowa ZDROWIE-</w:t>
      </w:r>
      <w:proofErr w:type="spellStart"/>
      <w:r w:rsidR="00007221" w:rsidRPr="001262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Brudzeńskiego</w:t>
      </w:r>
      <w:proofErr w:type="spellEnd"/>
      <w:r w:rsidR="00007221" w:rsidRPr="001262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Zakładu Opieki Zdrowotnej Sp. z o.o.”</w:t>
      </w:r>
      <w:r w:rsidR="00672B32" w:rsidRPr="0012624D">
        <w:rPr>
          <w:rFonts w:ascii="Times New Roman" w:eastAsia="Times New Roman" w:hAnsi="Times New Roman" w:cs="Times New Roman"/>
          <w:sz w:val="24"/>
          <w:szCs w:val="24"/>
          <w:lang w:eastAsia="pl-PL"/>
        </w:rPr>
        <w:t>, współfinansowanego z Europejskiego Funduszu Rozwoju Regionalnego, w ramach Priorytetu V: „ Fundusze Europejskie dla wyższej jakości życia na Mazowszu”, Działania 5.6:  „Ochrona zdrowia”</w:t>
      </w:r>
      <w:r w:rsidR="00672B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07221" w:rsidRPr="0012624D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programu Fundusze Europejskie dla Mazowsza 2021-2027, nr FEMA.05.06-IP.01-07RJ/25-00</w:t>
      </w:r>
      <w:r w:rsidR="00672B32" w:rsidRPr="00F148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A0A88E" w14:textId="0F8F0205" w:rsidR="00A90CCB" w:rsidRPr="00F3061C" w:rsidRDefault="00A90CCB" w:rsidP="00001A5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61C">
        <w:rPr>
          <w:rFonts w:ascii="Times New Roman" w:hAnsi="Times New Roman" w:cs="Times New Roman"/>
          <w:sz w:val="24"/>
          <w:szCs w:val="24"/>
        </w:rPr>
        <w:t>w imieniu:</w:t>
      </w:r>
    </w:p>
    <w:p w14:paraId="296E5D97" w14:textId="77777777" w:rsidR="00B9460B" w:rsidRDefault="00B9460B" w:rsidP="00001A5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F09A7" w14:textId="77777777" w:rsidR="00FF72C4" w:rsidRPr="00001A5A" w:rsidRDefault="00FF72C4" w:rsidP="00001A5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A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A90CCB">
        <w:rPr>
          <w:rFonts w:ascii="Times New Roman" w:hAnsi="Times New Roman" w:cs="Times New Roman"/>
          <w:sz w:val="24"/>
          <w:szCs w:val="24"/>
        </w:rPr>
        <w:t>.................</w:t>
      </w:r>
    </w:p>
    <w:p w14:paraId="61D2431A" w14:textId="77777777" w:rsidR="00FF72C4" w:rsidRPr="00001A5A" w:rsidRDefault="00FF72C4" w:rsidP="00001A5A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A5A">
        <w:rPr>
          <w:rFonts w:ascii="Times New Roman" w:hAnsi="Times New Roman" w:cs="Times New Roman"/>
          <w:i/>
          <w:sz w:val="24"/>
          <w:szCs w:val="24"/>
        </w:rPr>
        <w:t>(pełna nazwa Wykonawcy)</w:t>
      </w:r>
    </w:p>
    <w:p w14:paraId="5A652AF7" w14:textId="77777777" w:rsidR="00001A5A" w:rsidRDefault="00001A5A" w:rsidP="00001A5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</w:p>
    <w:p w14:paraId="762E1C7F" w14:textId="77777777" w:rsidR="00FF72C4" w:rsidRDefault="00E654DA" w:rsidP="00001A5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001A5A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oświadczam, iż </w:t>
      </w:r>
      <w:r w:rsidR="00FF72C4" w:rsidRPr="00001A5A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na dzień składania ofert: </w:t>
      </w:r>
    </w:p>
    <w:p w14:paraId="6C012B10" w14:textId="4C74EC95" w:rsidR="00FF72C4" w:rsidRPr="00521AA3" w:rsidRDefault="004B4F21" w:rsidP="00001A5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sym w:font="Wingdings 2" w:char="F030"/>
      </w: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 </w:t>
      </w:r>
      <w:r w:rsidR="00FF72C4"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nie </w:t>
      </w: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przy</w:t>
      </w:r>
      <w:r w:rsidR="00FF72C4"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należę do grupy kapitałowej w rozumieniu us</w:t>
      </w:r>
      <w:r w:rsidR="003B6959"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tawy z dnia 16 lutego 2007 r. o </w:t>
      </w:r>
      <w:r w:rsidR="00FF72C4"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ochronie konkurencji i konsumentów (</w:t>
      </w:r>
      <w:proofErr w:type="spellStart"/>
      <w:r w:rsidR="00C66547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t.j</w:t>
      </w:r>
      <w:proofErr w:type="spellEnd"/>
      <w:r w:rsidR="00C66547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. </w:t>
      </w:r>
      <w:r w:rsidR="00BF5A71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Dz. U. z 202</w:t>
      </w:r>
      <w:r w:rsidR="00721C96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4</w:t>
      </w:r>
      <w:r w:rsidR="00BF5A71" w:rsidRPr="00001A5A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 r. poz. </w:t>
      </w:r>
      <w:r w:rsidR="00BF5A71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16</w:t>
      </w:r>
      <w:r w:rsidR="00721C96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16</w:t>
      </w: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) </w:t>
      </w:r>
      <w:r w:rsidR="00EA0639"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*</w:t>
      </w: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;</w:t>
      </w:r>
    </w:p>
    <w:p w14:paraId="03DDF103" w14:textId="4CEA9EBD" w:rsidR="004B4F21" w:rsidRPr="00521AA3" w:rsidRDefault="004B4F21" w:rsidP="00001A5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lastRenderedPageBreak/>
        <w:sym w:font="Wingdings 2" w:char="F030"/>
      </w: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 przynależę do grupy kapitałowej w rozumieniu us</w:t>
      </w:r>
      <w:r w:rsidR="003B6959"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tawy z dnia 16 lutego 2007 r. o </w:t>
      </w: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ochronie konkurencji i konsumentów (</w:t>
      </w:r>
      <w:proofErr w:type="spellStart"/>
      <w:r w:rsidR="00C66547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t.j</w:t>
      </w:r>
      <w:proofErr w:type="spellEnd"/>
      <w:r w:rsidR="00C66547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. </w:t>
      </w:r>
      <w:r w:rsidR="00BF5A71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Dz. U. z 202</w:t>
      </w:r>
      <w:r w:rsidR="00721C96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4</w:t>
      </w:r>
      <w:r w:rsidR="00BF5A71" w:rsidRPr="00001A5A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 r. poz. </w:t>
      </w:r>
      <w:r w:rsidR="00BF5A71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16</w:t>
      </w:r>
      <w:r w:rsidR="00721C96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16</w:t>
      </w:r>
      <w:r w:rsidR="00C66547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), w </w:t>
      </w: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skład której wchodzą następujące podmioty </w:t>
      </w:r>
      <w:r w:rsidRPr="00521AA3">
        <w:rPr>
          <w:rFonts w:ascii="Times New Roman" w:eastAsia="Calibri" w:hAnsi="Times New Roman" w:cs="Times New Roman"/>
          <w:i/>
          <w:w w:val="103"/>
          <w:sz w:val="24"/>
          <w:szCs w:val="24"/>
          <w:lang w:eastAsia="ar-SA"/>
        </w:rPr>
        <w:t>(wymienić wszystkie podmioty należące do tej samej grupy kapitałowej, podać nazwę i siedzibę)</w:t>
      </w: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 xml:space="preserve"> </w:t>
      </w:r>
      <w:r w:rsidR="00EA0639"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*</w:t>
      </w:r>
      <w:r w:rsid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:</w:t>
      </w:r>
    </w:p>
    <w:p w14:paraId="7473BEA7" w14:textId="77777777" w:rsidR="00521AA3" w:rsidRDefault="00521AA3" w:rsidP="00001A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660036" w14:textId="77777777" w:rsidR="004B4F21" w:rsidRPr="00001A5A" w:rsidRDefault="004B4F21" w:rsidP="00001A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A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F22CEB1" w14:textId="77777777" w:rsidR="00E654DA" w:rsidRDefault="00E654DA" w:rsidP="00E654D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</w:pPr>
    </w:p>
    <w:p w14:paraId="3D5F78A0" w14:textId="77777777" w:rsidR="009E3753" w:rsidRPr="00521AA3" w:rsidRDefault="009E3753" w:rsidP="009E3753">
      <w:pPr>
        <w:rPr>
          <w:rFonts w:ascii="Times New Roman" w:eastAsia="Times New Roman" w:hAnsi="Times New Roman" w:cs="Times New Roman"/>
          <w:i/>
          <w:sz w:val="24"/>
          <w:szCs w:val="24"/>
          <w:lang w:bidi="pl-PL"/>
        </w:rPr>
      </w:pPr>
      <w:r w:rsidRPr="00521AA3"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  <w:t>* odpowiednie zaznaczyć</w:t>
      </w:r>
    </w:p>
    <w:p w14:paraId="3560232F" w14:textId="77777777" w:rsidR="004B4F21" w:rsidRPr="000E2153" w:rsidRDefault="004B4F21" w:rsidP="00E654D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w w:val="103"/>
          <w:sz w:val="24"/>
          <w:szCs w:val="24"/>
          <w:lang w:eastAsia="ar-SA"/>
        </w:rPr>
      </w:pPr>
    </w:p>
    <w:p w14:paraId="44329578" w14:textId="77777777" w:rsidR="00001A5A" w:rsidRDefault="00001A5A" w:rsidP="00E654D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w w:val="103"/>
          <w:sz w:val="24"/>
          <w:szCs w:val="24"/>
          <w:lang w:eastAsia="ar-SA"/>
        </w:rPr>
      </w:pPr>
    </w:p>
    <w:p w14:paraId="31B5ABDE" w14:textId="0F106D99" w:rsidR="009E3753" w:rsidRPr="00521AA3" w:rsidRDefault="004B4F21" w:rsidP="00B9460B">
      <w:pPr>
        <w:ind w:left="4248"/>
        <w:rPr>
          <w:rFonts w:ascii="Times New Roman" w:eastAsia="Times New Roman" w:hAnsi="Times New Roman" w:cs="Times New Roman"/>
          <w:i/>
          <w:sz w:val="24"/>
          <w:szCs w:val="24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E654DA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podpis </w:t>
      </w:r>
      <w:r w:rsidR="00B9460B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elektroniczny </w:t>
      </w:r>
      <w:r w:rsidRPr="00E654DA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Wykonawcy</w:t>
      </w:r>
    </w:p>
    <w:sectPr w:rsidR="009E3753" w:rsidRPr="00521AA3" w:rsidSect="009E3753">
      <w:headerReference w:type="default" r:id="rId8"/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0E69F" w14:textId="77777777" w:rsidR="00C0557B" w:rsidRDefault="00C0557B" w:rsidP="00FF72C4">
      <w:pPr>
        <w:spacing w:after="0" w:line="240" w:lineRule="auto"/>
      </w:pPr>
      <w:r>
        <w:separator/>
      </w:r>
    </w:p>
  </w:endnote>
  <w:endnote w:type="continuationSeparator" w:id="0">
    <w:p w14:paraId="5E9A1FAE" w14:textId="77777777" w:rsidR="00C0557B" w:rsidRDefault="00C0557B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788F0" w14:textId="77777777" w:rsidR="00C0557B" w:rsidRDefault="00C0557B" w:rsidP="00FF72C4">
      <w:pPr>
        <w:spacing w:after="0" w:line="240" w:lineRule="auto"/>
      </w:pPr>
      <w:r>
        <w:separator/>
      </w:r>
    </w:p>
  </w:footnote>
  <w:footnote w:type="continuationSeparator" w:id="0">
    <w:p w14:paraId="723C4132" w14:textId="77777777" w:rsidR="00C0557B" w:rsidRDefault="00C0557B" w:rsidP="00FF72C4">
      <w:pPr>
        <w:spacing w:after="0" w:line="240" w:lineRule="auto"/>
      </w:pPr>
      <w:r>
        <w:continuationSeparator/>
      </w:r>
    </w:p>
  </w:footnote>
  <w:footnote w:id="1">
    <w:p w14:paraId="24CCFE5D" w14:textId="2A31A098" w:rsidR="004B4F21" w:rsidRPr="00FF72C4" w:rsidRDefault="004B4F21" w:rsidP="00FD20A8">
      <w:pPr>
        <w:pStyle w:val="Tekstprzypisudolnego"/>
        <w:jc w:val="both"/>
        <w:rPr>
          <w:i/>
        </w:rPr>
      </w:pPr>
      <w:r w:rsidRPr="00FF72C4">
        <w:rPr>
          <w:rStyle w:val="Odwoanieprzypisudolnego"/>
          <w:i/>
        </w:rPr>
        <w:footnoteRef/>
      </w:r>
      <w:r w:rsidRPr="00FF72C4">
        <w:rPr>
          <w:i/>
        </w:rPr>
        <w:t xml:space="preserve">   Zgodnie z art. 4 pkt 14 ustawy z dnia 16 lutego 2007 r. o ochronie konkurencji i konsumentów (</w:t>
      </w:r>
      <w:proofErr w:type="spellStart"/>
      <w:r w:rsidR="00C66547">
        <w:rPr>
          <w:i/>
        </w:rPr>
        <w:t>t.j</w:t>
      </w:r>
      <w:proofErr w:type="spellEnd"/>
      <w:r w:rsidR="00C66547">
        <w:rPr>
          <w:i/>
        </w:rPr>
        <w:t xml:space="preserve"> Dz. U. z </w:t>
      </w:r>
      <w:r w:rsidRPr="00FF72C4">
        <w:rPr>
          <w:i/>
        </w:rPr>
        <w:t>202</w:t>
      </w:r>
      <w:r w:rsidR="00721C96">
        <w:rPr>
          <w:i/>
        </w:rPr>
        <w:t>4</w:t>
      </w:r>
      <w:r w:rsidRPr="00FF72C4">
        <w:rPr>
          <w:i/>
        </w:rPr>
        <w:t xml:space="preserve">r. poz. </w:t>
      </w:r>
      <w:r w:rsidR="00721C96">
        <w:rPr>
          <w:i/>
        </w:rPr>
        <w:t>1616</w:t>
      </w:r>
      <w:r w:rsidRPr="00FF72C4">
        <w:rPr>
          <w:i/>
        </w:rPr>
        <w:t xml:space="preserve">) przez grupę kapitałową rozumie się wszystkich przedsiębiorców, którzy są kontrolowani </w:t>
      </w:r>
      <w:r w:rsidR="00FD20A8">
        <w:rPr>
          <w:i/>
        </w:rPr>
        <w:br/>
      </w:r>
      <w:r w:rsidRPr="00FF72C4">
        <w:rPr>
          <w:i/>
        </w:rPr>
        <w:t xml:space="preserve">w sposób bezpośredni lub pośredni przez jednego przedsiębiorcę, w tym również tego przedsiębiorcę.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6E1E8" w14:textId="40D809C7" w:rsidR="002B180D" w:rsidRDefault="002B180D">
    <w:pPr>
      <w:pStyle w:val="Nagwek"/>
    </w:pPr>
    <w:r w:rsidRPr="002B180D">
      <w:rPr>
        <w:rFonts w:ascii="Calibri" w:eastAsia="Calibri" w:hAnsi="Calibri" w:cs="Times New Roman"/>
        <w:noProof/>
      </w:rPr>
      <w:drawing>
        <wp:inline distT="0" distB="0" distL="0" distR="0" wp14:anchorId="7EE2FF45" wp14:editId="47FF6FDF">
          <wp:extent cx="5760720" cy="520065"/>
          <wp:effectExtent l="0" t="0" r="0" b="0"/>
          <wp:docPr id="3844157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90B5F5" w14:textId="77777777" w:rsidR="002B180D" w:rsidRDefault="002B1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56255"/>
    <w:multiLevelType w:val="hybridMultilevel"/>
    <w:tmpl w:val="9CBC45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65937">
    <w:abstractNumId w:val="0"/>
  </w:num>
  <w:num w:numId="2" w16cid:durableId="307441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07221"/>
    <w:rsid w:val="000221E7"/>
    <w:rsid w:val="00031305"/>
    <w:rsid w:val="00031F32"/>
    <w:rsid w:val="000E2153"/>
    <w:rsid w:val="001266E0"/>
    <w:rsid w:val="001632D0"/>
    <w:rsid w:val="00175B04"/>
    <w:rsid w:val="00175B32"/>
    <w:rsid w:val="00186A1A"/>
    <w:rsid w:val="00213306"/>
    <w:rsid w:val="00252C67"/>
    <w:rsid w:val="0027385F"/>
    <w:rsid w:val="00291BD3"/>
    <w:rsid w:val="002B180D"/>
    <w:rsid w:val="002E00D3"/>
    <w:rsid w:val="003B6959"/>
    <w:rsid w:val="003C00AA"/>
    <w:rsid w:val="003C194B"/>
    <w:rsid w:val="003C31B0"/>
    <w:rsid w:val="003C7F9E"/>
    <w:rsid w:val="0040310E"/>
    <w:rsid w:val="004A0591"/>
    <w:rsid w:val="004B4F21"/>
    <w:rsid w:val="00521AA3"/>
    <w:rsid w:val="005A66A7"/>
    <w:rsid w:val="005C68C3"/>
    <w:rsid w:val="005D0472"/>
    <w:rsid w:val="00672B32"/>
    <w:rsid w:val="00685DA1"/>
    <w:rsid w:val="00693452"/>
    <w:rsid w:val="006D76C6"/>
    <w:rsid w:val="0070196A"/>
    <w:rsid w:val="00721C96"/>
    <w:rsid w:val="00736E10"/>
    <w:rsid w:val="007C5C68"/>
    <w:rsid w:val="007E28F8"/>
    <w:rsid w:val="0080665D"/>
    <w:rsid w:val="00812361"/>
    <w:rsid w:val="0085436D"/>
    <w:rsid w:val="008678C7"/>
    <w:rsid w:val="008F36B6"/>
    <w:rsid w:val="009243A8"/>
    <w:rsid w:val="009B01AA"/>
    <w:rsid w:val="009D31EE"/>
    <w:rsid w:val="009E3753"/>
    <w:rsid w:val="00A53F33"/>
    <w:rsid w:val="00A90CCB"/>
    <w:rsid w:val="00B23DFB"/>
    <w:rsid w:val="00B547FB"/>
    <w:rsid w:val="00B9460B"/>
    <w:rsid w:val="00BF5A71"/>
    <w:rsid w:val="00C050DF"/>
    <w:rsid w:val="00C0557B"/>
    <w:rsid w:val="00C123F2"/>
    <w:rsid w:val="00C3221D"/>
    <w:rsid w:val="00C44120"/>
    <w:rsid w:val="00C53D71"/>
    <w:rsid w:val="00C66547"/>
    <w:rsid w:val="00C87755"/>
    <w:rsid w:val="00CA0DC4"/>
    <w:rsid w:val="00CE2180"/>
    <w:rsid w:val="00D25BCD"/>
    <w:rsid w:val="00D74D7A"/>
    <w:rsid w:val="00D83546"/>
    <w:rsid w:val="00E40E0D"/>
    <w:rsid w:val="00E654DA"/>
    <w:rsid w:val="00EA0639"/>
    <w:rsid w:val="00EA3A9C"/>
    <w:rsid w:val="00ED2DE6"/>
    <w:rsid w:val="00F011B0"/>
    <w:rsid w:val="00F14822"/>
    <w:rsid w:val="00F3061C"/>
    <w:rsid w:val="00F90074"/>
    <w:rsid w:val="00FB0FF4"/>
    <w:rsid w:val="00FD20A8"/>
    <w:rsid w:val="00FD504C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C15A2"/>
  <w15:docId w15:val="{2214F258-2417-4D50-B38B-379CB551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95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1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80D"/>
  </w:style>
  <w:style w:type="paragraph" w:styleId="Stopka">
    <w:name w:val="footer"/>
    <w:basedOn w:val="Normalny"/>
    <w:link w:val="StopkaZnak"/>
    <w:uiPriority w:val="99"/>
    <w:unhideWhenUsed/>
    <w:rsid w:val="002B1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1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0B2A2-8BC8-40F5-9956-1624433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Aleksandra Wachaczyk</cp:lastModifiedBy>
  <cp:revision>4</cp:revision>
  <cp:lastPrinted>2023-05-10T08:29:00Z</cp:lastPrinted>
  <dcterms:created xsi:type="dcterms:W3CDTF">2026-03-01T10:02:00Z</dcterms:created>
  <dcterms:modified xsi:type="dcterms:W3CDTF">2026-03-02T10:48:00Z</dcterms:modified>
</cp:coreProperties>
</file>